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22D00" w:rsidRDefault="00222D00" w:rsidP="00222D00">
      <w:pPr>
        <w:pStyle w:val="Default"/>
        <w:ind w:right="240"/>
        <w:jc w:val="both"/>
        <w:rPr>
          <w:rFonts w:ascii="Verdana" w:hAnsi="Verdana"/>
          <w:b/>
          <w:bCs/>
          <w:sz w:val="20"/>
          <w:szCs w:val="20"/>
          <w:lang w:val="en-US"/>
        </w:rPr>
      </w:pPr>
      <w:r w:rsidRPr="00222D00">
        <w:rPr>
          <w:rFonts w:ascii="Verdana" w:hAnsi="Verdana"/>
          <w:b/>
          <w:bCs/>
          <w:sz w:val="20"/>
          <w:szCs w:val="20"/>
        </w:rPr>
        <w:t>„Марая-08” ЕООД</w:t>
      </w:r>
    </w:p>
    <w:p w:rsidR="002F57ED" w:rsidRDefault="00E27CA8" w:rsidP="00222D00">
      <w:pPr>
        <w:pStyle w:val="Default"/>
        <w:ind w:right="24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гр. Пловдив, ул. „В. Левски</w:t>
      </w:r>
      <w:r w:rsidRPr="00222D00">
        <w:rPr>
          <w:rFonts w:ascii="Verdana" w:hAnsi="Verdana"/>
          <w:bCs/>
          <w:sz w:val="20"/>
          <w:szCs w:val="20"/>
        </w:rPr>
        <w:t>” №</w:t>
      </w:r>
      <w:r>
        <w:rPr>
          <w:rFonts w:ascii="Verdana" w:hAnsi="Verdana"/>
          <w:bCs/>
          <w:sz w:val="20"/>
          <w:szCs w:val="20"/>
        </w:rPr>
        <w:t>6, ет.5, ап.19</w:t>
      </w:r>
    </w:p>
    <w:p w:rsidR="008C34FA" w:rsidRDefault="008C34FA" w:rsidP="00222D00">
      <w:pPr>
        <w:pStyle w:val="Default"/>
        <w:ind w:right="240"/>
        <w:jc w:val="both"/>
        <w:rPr>
          <w:rFonts w:ascii="Verdana" w:hAnsi="Verdana"/>
          <w:bCs/>
          <w:sz w:val="20"/>
          <w:szCs w:val="20"/>
        </w:rPr>
      </w:pPr>
    </w:p>
    <w:p w:rsidR="008C34FA" w:rsidRDefault="008C34FA" w:rsidP="00222D00">
      <w:pPr>
        <w:pStyle w:val="Default"/>
        <w:ind w:right="24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адрес за кореспонденция:</w:t>
      </w:r>
    </w:p>
    <w:p w:rsidR="008C34FA" w:rsidRDefault="008C34FA" w:rsidP="008C34FA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Pr="0054538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ул. „Хан Кубрат</w:t>
      </w:r>
      <w:r w:rsidRPr="0054538D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>1,</w:t>
      </w:r>
      <w:r>
        <w:rPr>
          <w:rFonts w:ascii="Verdana" w:hAnsi="Verdana"/>
          <w:bCs/>
          <w:lang w:val="bg-BG"/>
        </w:rPr>
        <w:t xml:space="preserve"> ет.5,</w:t>
      </w:r>
      <w:r>
        <w:rPr>
          <w:rFonts w:ascii="Verdana" w:hAnsi="Verdana"/>
          <w:bCs/>
          <w:lang w:val="bg-BG"/>
        </w:rPr>
        <w:t xml:space="preserve"> офис 505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BC2B03">
        <w:rPr>
          <w:rFonts w:ascii="Verdana" w:hAnsi="Verdana"/>
          <w:b/>
          <w:bCs/>
          <w:noProof/>
          <w:lang w:val="bg-BG"/>
        </w:rPr>
        <w:t>Пловдив</w:t>
      </w:r>
    </w:p>
    <w:p w:rsidR="002F57ED" w:rsidRPr="00D9176F" w:rsidRDefault="00BC2B03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Район „Западен“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D350E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154030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154030">
        <w:rPr>
          <w:rFonts w:ascii="Verdana" w:hAnsi="Verdana"/>
          <w:lang w:val="ru-RU"/>
        </w:rPr>
        <w:t>136</w:t>
      </w:r>
      <w:r w:rsidR="00037BFE" w:rsidRPr="000B6E76">
        <w:rPr>
          <w:rFonts w:ascii="Verdana" w:hAnsi="Verdana"/>
          <w:lang w:val="ru-RU"/>
        </w:rPr>
        <w:t>/</w:t>
      </w:r>
      <w:r w:rsidR="00154030">
        <w:rPr>
          <w:rFonts w:ascii="Verdana" w:hAnsi="Verdana"/>
          <w:lang w:val="ru-RU"/>
        </w:rPr>
        <w:t>02.02.2016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D955B4">
        <w:rPr>
          <w:rFonts w:ascii="Verdana" w:hAnsi="Verdana"/>
          <w:lang w:val="ru-RU"/>
        </w:rPr>
        <w:t xml:space="preserve"> и допълнителна информация с </w:t>
      </w:r>
      <w:proofErr w:type="spellStart"/>
      <w:r w:rsidR="00D955B4" w:rsidRPr="000B6E76">
        <w:rPr>
          <w:rFonts w:ascii="Verdana" w:hAnsi="Verdana"/>
          <w:lang w:val="ru-RU"/>
        </w:rPr>
        <w:t>вх</w:t>
      </w:r>
      <w:proofErr w:type="spellEnd"/>
      <w:r w:rsidR="00D955B4" w:rsidRPr="000B6E76">
        <w:rPr>
          <w:rFonts w:ascii="Verdana" w:hAnsi="Verdana"/>
          <w:lang w:val="ru-RU"/>
        </w:rPr>
        <w:t xml:space="preserve">. № </w:t>
      </w:r>
      <w:r w:rsidR="00154030">
        <w:rPr>
          <w:rFonts w:ascii="Verdana" w:hAnsi="Verdana"/>
          <w:lang w:val="ru-RU"/>
        </w:rPr>
        <w:t>ОВОС-136/22.02</w:t>
      </w:r>
      <w:r w:rsidR="00D955B4">
        <w:rPr>
          <w:rFonts w:ascii="Verdana" w:hAnsi="Verdana"/>
          <w:lang w:val="ru-RU"/>
        </w:rPr>
        <w:t>.2016</w:t>
      </w:r>
      <w:r w:rsidR="00D955B4" w:rsidRPr="00D955B4">
        <w:rPr>
          <w:rFonts w:ascii="Verdana" w:hAnsi="Verdana"/>
          <w:lang w:val="ru-RU"/>
        </w:rPr>
        <w:t>г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154030">
        <w:rPr>
          <w:rFonts w:ascii="Verdana" w:hAnsi="Verdana"/>
          <w:b/>
          <w:lang w:val="bg-BG"/>
        </w:rPr>
        <w:t>„Изграждане и технологично оборудване на оранжерия и съоръжения за съхраняване на продукцията</w:t>
      </w:r>
      <w:r w:rsidR="00154030" w:rsidRPr="00F130A5">
        <w:rPr>
          <w:rFonts w:ascii="Verdana" w:hAnsi="Verdana"/>
          <w:b/>
          <w:lang w:val="bg-BG"/>
        </w:rPr>
        <w:t>“</w:t>
      </w:r>
      <w:r w:rsidR="00117BEE">
        <w:rPr>
          <w:rFonts w:ascii="Verdana" w:hAnsi="Verdana"/>
          <w:b/>
          <w:lang w:val="bg-BG"/>
        </w:rPr>
        <w:t xml:space="preserve"> (включващо и изграждане на два броя тръбни кладенци),</w:t>
      </w:r>
      <w:r w:rsidR="00154030">
        <w:rPr>
          <w:rFonts w:ascii="Verdana" w:hAnsi="Verdana"/>
          <w:b/>
          <w:lang w:val="bg-BG"/>
        </w:rPr>
        <w:t xml:space="preserve"> </w:t>
      </w:r>
      <w:r w:rsidR="00154030" w:rsidRPr="003C1FE1">
        <w:rPr>
          <w:rFonts w:ascii="Verdana" w:hAnsi="Verdana"/>
          <w:lang w:val="bg-BG"/>
        </w:rPr>
        <w:t xml:space="preserve">в </w:t>
      </w:r>
      <w:r w:rsidR="00154030" w:rsidRPr="009D29E3">
        <w:rPr>
          <w:rFonts w:ascii="Verdana" w:hAnsi="Verdana"/>
          <w:lang w:val="bg-BG"/>
        </w:rPr>
        <w:t>имоти 56784.270.53 и 56784.270.54, гр. Пловдив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E4872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B22DFD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F64F5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EF64F5">
        <w:rPr>
          <w:rFonts w:ascii="Verdana" w:hAnsi="Verdana"/>
          <w:lang w:val="ru-RU"/>
        </w:rPr>
        <w:t>г</w:t>
      </w:r>
      <w:r w:rsidR="00D9176F">
        <w:rPr>
          <w:rFonts w:ascii="Verdana" w:hAnsi="Verdana"/>
        </w:rPr>
        <w:t>“</w:t>
      </w:r>
      <w:r w:rsidR="00A6360D">
        <w:rPr>
          <w:rFonts w:ascii="Verdana" w:hAnsi="Verdana"/>
          <w:lang w:val="bg-BG"/>
        </w:rPr>
        <w:t xml:space="preserve"> и т.3, буква „а“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B22DFD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22DF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22DFD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="00BF572F">
        <w:rPr>
          <w:rFonts w:ascii="Verdana" w:hAnsi="Verdana"/>
          <w:highlight w:val="white"/>
          <w:shd w:val="clear" w:color="auto" w:fill="FEFEFE"/>
          <w:lang w:val="ru-RU"/>
        </w:rPr>
        <w:t xml:space="preserve"> Пловдив и Район </w:t>
      </w:r>
      <w:proofErr w:type="spellStart"/>
      <w:r w:rsidR="00BF572F">
        <w:rPr>
          <w:rFonts w:ascii="Verdana" w:hAnsi="Verdana"/>
          <w:highlight w:val="white"/>
          <w:shd w:val="clear" w:color="auto" w:fill="FEFEFE"/>
          <w:lang w:val="ru-RU"/>
        </w:rPr>
        <w:t>Западен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542F1F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542F1F">
        <w:rPr>
          <w:rFonts w:ascii="Verdana" w:hAnsi="Verdana"/>
          <w:lang w:val="ru-RU"/>
        </w:rPr>
        <w:t>най-близките</w:t>
      </w:r>
      <w:proofErr w:type="spellEnd"/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542F1F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542F1F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542F1F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42F1F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="00542F1F">
        <w:rPr>
          <w:rFonts w:ascii="Verdana" w:hAnsi="Verdana"/>
          <w:b/>
          <w:lang w:val="ru-RU"/>
        </w:rPr>
        <w:t xml:space="preserve"> и </w:t>
      </w:r>
      <w:r w:rsidR="00542F1F" w:rsidRPr="00932F4D">
        <w:rPr>
          <w:rFonts w:ascii="Verdana" w:hAnsi="Verdana"/>
          <w:b/>
        </w:rPr>
        <w:t>BG</w:t>
      </w:r>
      <w:r w:rsidR="00542F1F">
        <w:rPr>
          <w:rFonts w:ascii="Verdana" w:hAnsi="Verdana"/>
          <w:b/>
          <w:lang w:val="bg-BG"/>
        </w:rPr>
        <w:t>0002086</w:t>
      </w:r>
      <w:r w:rsidR="00542F1F">
        <w:rPr>
          <w:rFonts w:ascii="Verdana" w:hAnsi="Verdana"/>
          <w:b/>
          <w:lang w:val="ru-RU"/>
        </w:rPr>
        <w:t xml:space="preserve"> </w:t>
      </w:r>
      <w:r w:rsidR="00542F1F">
        <w:rPr>
          <w:rFonts w:ascii="Verdana" w:hAnsi="Verdana"/>
          <w:b/>
          <w:lang w:val="bg-BG"/>
        </w:rPr>
        <w:t>„</w:t>
      </w:r>
      <w:r w:rsidR="00542F1F">
        <w:rPr>
          <w:rFonts w:ascii="Verdana" w:hAnsi="Verdana"/>
          <w:b/>
          <w:lang w:val="bg-BG"/>
        </w:rPr>
        <w:t>Марица Пловдив</w:t>
      </w:r>
      <w:r w:rsidR="00542F1F"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4476F4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4476F4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p w:rsidR="00BA6D7A" w:rsidRPr="004476F4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164C84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164C84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proofErr w:type="spellStart"/>
      <w:r w:rsidRPr="00164C84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164C84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164C84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164C84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164C84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164C84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164C84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164C84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164C84" w:rsidRDefault="00BA6D7A" w:rsidP="00BA6D7A">
      <w:pPr>
        <w:rPr>
          <w:color w:val="FFFFFF" w:themeColor="background1"/>
          <w:lang w:val="bg-BG"/>
        </w:rPr>
      </w:pPr>
      <w:r w:rsidRPr="00164C84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164C84" w:rsidRDefault="00447EFD" w:rsidP="00BA6D7A">
      <w:pPr>
        <w:rPr>
          <w:color w:val="FFFFFF" w:themeColor="background1"/>
          <w:lang w:val="bg-BG"/>
        </w:rPr>
      </w:pPr>
      <w:r w:rsidRPr="00164C84">
        <w:rPr>
          <w:rFonts w:ascii="Verdana" w:hAnsi="Verdana"/>
          <w:color w:val="FFFFFF" w:themeColor="background1"/>
          <w:lang w:val="bg-BG"/>
        </w:rPr>
        <w:t>В. Кацарова, ст</w:t>
      </w:r>
      <w:r w:rsidR="00BA6D7A" w:rsidRPr="00164C84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164C84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164C84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164C84" w:rsidRDefault="00BA6D7A" w:rsidP="00BA6D7A">
      <w:pPr>
        <w:rPr>
          <w:color w:val="FFFFFF" w:themeColor="background1"/>
          <w:lang w:val="bg-BG"/>
        </w:rPr>
      </w:pPr>
    </w:p>
    <w:p w:rsidR="00BA6D7A" w:rsidRPr="00164C84" w:rsidRDefault="00BA6D7A" w:rsidP="00BA6D7A">
      <w:pPr>
        <w:rPr>
          <w:color w:val="FFFFFF" w:themeColor="background1"/>
          <w:lang w:val="bg-BG"/>
        </w:rPr>
      </w:pPr>
    </w:p>
    <w:p w:rsidR="000B7E54" w:rsidRPr="00164C84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164C8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360D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276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88EE9-9924-4070-BE6D-02B98D3C3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704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18</cp:revision>
  <cp:lastPrinted>2016-03-07T11:31:00Z</cp:lastPrinted>
  <dcterms:created xsi:type="dcterms:W3CDTF">2016-03-07T11:10:00Z</dcterms:created>
  <dcterms:modified xsi:type="dcterms:W3CDTF">2016-03-07T11:51:00Z</dcterms:modified>
</cp:coreProperties>
</file>